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59" w:rsidRPr="00231FF8" w:rsidRDefault="00111059" w:rsidP="00111059">
      <w:pPr>
        <w:spacing w:after="160" w:line="259" w:lineRule="auto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8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Proses pernafasan manusia melibatkan </w:t>
      </w:r>
      <w:r>
        <w:rPr>
          <w:rFonts w:ascii="Century Gothic" w:hAnsi="Century Gothic"/>
          <w:sz w:val="24"/>
          <w:szCs w:val="24"/>
        </w:rPr>
        <w:t xml:space="preserve">proses </w:t>
      </w:r>
      <w:r w:rsidRPr="00231FF8">
        <w:rPr>
          <w:rFonts w:ascii="Century Gothic" w:hAnsi="Century Gothic"/>
          <w:sz w:val="24"/>
          <w:szCs w:val="24"/>
        </w:rPr>
        <w:t>menghembus dan menarik nafas.</w:t>
      </w: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9"/>
        </w:numPr>
        <w:spacing w:after="160" w:line="259" w:lineRule="auto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Nyatakan urutan laluan yang betul semasa proses menghembus dan menarik nafas.</w:t>
      </w:r>
    </w:p>
    <w:p w:rsidR="00111059" w:rsidRPr="00231FF8" w:rsidRDefault="00111059" w:rsidP="00111059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spacing w:line="480" w:lineRule="auto"/>
        <w:ind w:left="10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Menghembus : ____________________________________________________________</w:t>
      </w:r>
      <w:r w:rsidRPr="00231FF8">
        <w:rPr>
          <w:rFonts w:ascii="Century Gothic" w:hAnsi="Century Gothic"/>
          <w:sz w:val="24"/>
          <w:szCs w:val="24"/>
        </w:rPr>
        <w:br/>
        <w:t>Menarik           : ____________________________________________________________</w:t>
      </w:r>
    </w:p>
    <w:p w:rsidR="00111059" w:rsidRPr="00231FF8" w:rsidRDefault="00111059" w:rsidP="00111059">
      <w:pPr>
        <w:pStyle w:val="ListParagraph"/>
        <w:spacing w:line="480" w:lineRule="auto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[ 2 markah]</w:t>
      </w:r>
    </w:p>
    <w:p w:rsidR="00111059" w:rsidRPr="00231FF8" w:rsidRDefault="00111059" w:rsidP="00111059">
      <w:pPr>
        <w:pStyle w:val="ListParagraph"/>
        <w:numPr>
          <w:ilvl w:val="0"/>
          <w:numId w:val="9"/>
        </w:numPr>
        <w:spacing w:after="160" w:line="480" w:lineRule="auto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  Rajah 1 menunjukkan organ pernafasan manusia.</w:t>
      </w:r>
    </w:p>
    <w:p w:rsidR="00111059" w:rsidRPr="00231FF8" w:rsidRDefault="00111059" w:rsidP="00111059">
      <w:pPr>
        <w:pStyle w:val="ListParagraph"/>
        <w:spacing w:line="480" w:lineRule="auto"/>
        <w:ind w:left="1080"/>
        <w:jc w:val="center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1209675" cy="12096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pStyle w:val="ListParagraph"/>
        <w:spacing w:line="480" w:lineRule="auto"/>
        <w:ind w:left="1080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1</w:t>
      </w:r>
    </w:p>
    <w:p w:rsidR="00111059" w:rsidRPr="00231FF8" w:rsidRDefault="00111059" w:rsidP="00111059">
      <w:pPr>
        <w:pStyle w:val="ListParagraph"/>
        <w:spacing w:line="480" w:lineRule="auto"/>
        <w:ind w:left="1080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Berdasarkan Rajah 1, nyatakan organ P ?</w:t>
      </w:r>
    </w:p>
    <w:p w:rsidR="00111059" w:rsidRPr="00231FF8" w:rsidRDefault="00111059" w:rsidP="00111059">
      <w:pPr>
        <w:pStyle w:val="ListParagraph"/>
        <w:ind w:left="1080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__________________________________________________________________</w:t>
      </w:r>
    </w:p>
    <w:p w:rsidR="00111059" w:rsidRPr="00231FF8" w:rsidRDefault="00111059" w:rsidP="00111059">
      <w:pPr>
        <w:pStyle w:val="ListParagraph"/>
        <w:spacing w:line="480" w:lineRule="auto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markah]</w:t>
      </w:r>
    </w:p>
    <w:p w:rsidR="00111059" w:rsidRPr="00231FF8" w:rsidRDefault="00111059" w:rsidP="00111059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Nyatakan kandungan bahan yang dihembus keluar dari badan dan disedut masuk ke dalam badan ?</w:t>
      </w:r>
    </w:p>
    <w:p w:rsidR="00111059" w:rsidRPr="00231FF8" w:rsidRDefault="00111059" w:rsidP="00111059">
      <w:pPr>
        <w:pStyle w:val="ListParagraph"/>
        <w:spacing w:line="360" w:lineRule="auto"/>
        <w:ind w:left="10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Dihembus : _____________________________________________________________</w:t>
      </w:r>
    </w:p>
    <w:p w:rsidR="00111059" w:rsidRPr="00231FF8" w:rsidRDefault="00111059" w:rsidP="00111059">
      <w:pPr>
        <w:pStyle w:val="ListParagraph"/>
        <w:spacing w:line="360" w:lineRule="auto"/>
        <w:ind w:left="10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Disedut : _____________________________________________________________</w:t>
      </w:r>
    </w:p>
    <w:p w:rsidR="00111059" w:rsidRPr="00231FF8" w:rsidRDefault="00111059" w:rsidP="00111059">
      <w:pPr>
        <w:pStyle w:val="ListParagraph"/>
        <w:spacing w:line="360" w:lineRule="auto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[ 2 markah]</w:t>
      </w:r>
    </w:p>
    <w:p w:rsidR="00111059" w:rsidRPr="00231FF8" w:rsidRDefault="00111059" w:rsidP="00111059">
      <w:pPr>
        <w:pStyle w:val="ListParagraph"/>
        <w:numPr>
          <w:ilvl w:val="0"/>
          <w:numId w:val="8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lastRenderedPageBreak/>
        <w:t>Rajah 2 menunjukkan sejenis objek</w:t>
      </w:r>
    </w:p>
    <w:p w:rsidR="00111059" w:rsidRPr="00231FF8" w:rsidRDefault="00111059" w:rsidP="00111059">
      <w:pPr>
        <w:pStyle w:val="ListParagraph"/>
        <w:spacing w:line="480" w:lineRule="auto"/>
        <w:jc w:val="center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1450002" cy="1457325"/>
            <wp:effectExtent l="0" t="0" r="0" b="0"/>
            <wp:docPr id="1" name="Picture 4" descr="http://www.clipartbest.com/cliparts/aTe/xKe/aTexKej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best.com/cliparts/aTe/xKe/aTexKejT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36" cy="146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pStyle w:val="ListParagraph"/>
        <w:spacing w:line="480" w:lineRule="auto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2</w:t>
      </w:r>
    </w:p>
    <w:p w:rsidR="00111059" w:rsidRPr="00231FF8" w:rsidRDefault="00111059" w:rsidP="00111059">
      <w:pPr>
        <w:pStyle w:val="ListParagraph"/>
        <w:numPr>
          <w:ilvl w:val="0"/>
          <w:numId w:val="10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Berdasarkan </w:t>
      </w:r>
      <w:r>
        <w:rPr>
          <w:rFonts w:ascii="Century Gothic" w:hAnsi="Century Gothic"/>
          <w:sz w:val="24"/>
          <w:szCs w:val="24"/>
        </w:rPr>
        <w:t>Rajah 2</w:t>
      </w:r>
      <w:r w:rsidRPr="00231FF8">
        <w:rPr>
          <w:rFonts w:ascii="Century Gothic" w:hAnsi="Century Gothic"/>
          <w:sz w:val="24"/>
          <w:szCs w:val="24"/>
        </w:rPr>
        <w:t xml:space="preserve"> di atas, apakah alat yang anda perlukan untuk mengukur </w:t>
      </w:r>
      <w:r>
        <w:rPr>
          <w:rFonts w:ascii="Century Gothic" w:hAnsi="Century Gothic"/>
          <w:sz w:val="24"/>
          <w:szCs w:val="24"/>
        </w:rPr>
        <w:t xml:space="preserve">ukur </w:t>
      </w:r>
      <w:r w:rsidRPr="00231FF8">
        <w:rPr>
          <w:rFonts w:ascii="Century Gothic" w:hAnsi="Century Gothic"/>
          <w:sz w:val="24"/>
          <w:szCs w:val="24"/>
        </w:rPr>
        <w:t xml:space="preserve">lilit objek tersebut ? </w:t>
      </w:r>
    </w:p>
    <w:p w:rsidR="00111059" w:rsidRPr="00231FF8" w:rsidRDefault="00111059" w:rsidP="00111059">
      <w:pPr>
        <w:pStyle w:val="ListParagraph"/>
        <w:numPr>
          <w:ilvl w:val="0"/>
          <w:numId w:val="13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_______________________________</w:t>
      </w:r>
    </w:p>
    <w:p w:rsidR="00111059" w:rsidRPr="00231FF8" w:rsidRDefault="00111059" w:rsidP="00111059">
      <w:pPr>
        <w:pStyle w:val="ListParagraph"/>
        <w:numPr>
          <w:ilvl w:val="0"/>
          <w:numId w:val="13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_______________________________</w:t>
      </w:r>
    </w:p>
    <w:p w:rsidR="00111059" w:rsidRPr="00231FF8" w:rsidRDefault="00111059" w:rsidP="00111059">
      <w:pPr>
        <w:pStyle w:val="ListParagraph"/>
        <w:spacing w:line="360" w:lineRule="auto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[ 2 markah]</w:t>
      </w:r>
    </w:p>
    <w:p w:rsidR="00111059" w:rsidRPr="00231FF8" w:rsidRDefault="00111059" w:rsidP="00111059">
      <w:pPr>
        <w:pStyle w:val="ListParagraph"/>
        <w:numPr>
          <w:ilvl w:val="0"/>
          <w:numId w:val="10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Nyatakan  2 contoh unit piawai bagi ukuran panjang.</w:t>
      </w:r>
    </w:p>
    <w:p w:rsidR="00111059" w:rsidRPr="00231FF8" w:rsidRDefault="00111059" w:rsidP="00111059">
      <w:pPr>
        <w:pStyle w:val="ListParagraph"/>
        <w:numPr>
          <w:ilvl w:val="0"/>
          <w:numId w:val="11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_______________________________</w:t>
      </w:r>
    </w:p>
    <w:p w:rsidR="00111059" w:rsidRPr="00231FF8" w:rsidRDefault="00111059" w:rsidP="00111059">
      <w:pPr>
        <w:pStyle w:val="ListParagraph"/>
        <w:numPr>
          <w:ilvl w:val="0"/>
          <w:numId w:val="11"/>
        </w:numPr>
        <w:spacing w:after="160" w:line="480" w:lineRule="auto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_______________________________</w:t>
      </w:r>
    </w:p>
    <w:p w:rsidR="00111059" w:rsidRPr="00231FF8" w:rsidRDefault="00111059" w:rsidP="00111059">
      <w:pPr>
        <w:pStyle w:val="ListParagraph"/>
        <w:spacing w:line="480" w:lineRule="auto"/>
        <w:ind w:left="180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[ 2 markah]</w:t>
      </w: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Tumbuhan mempunyai ciri khas untuk menyesuaikan diri dengan iklim dan perubahan musim. </w:t>
      </w:r>
    </w:p>
    <w:p w:rsidR="00111059" w:rsidRPr="00231FF8" w:rsidRDefault="00111059" w:rsidP="00111059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Rajah 3.1 menunjukkan sejenis tumbuhan . </w:t>
      </w:r>
    </w:p>
    <w:p w:rsidR="00111059" w:rsidRPr="00231FF8" w:rsidRDefault="00111059" w:rsidP="00111059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jc w:val="center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1409700" cy="1881037"/>
            <wp:effectExtent l="0" t="0" r="0" b="5080"/>
            <wp:docPr id="9" name="Picture 9" descr="http://www.clker.com/cliparts/4/d/6/3/1238700038307766505warszawianka_Coconut_palm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4/d/6/3/1238700038307766505warszawianka_Coconut_palm.svg.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8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pStyle w:val="ListParagraph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3.1</w:t>
      </w:r>
    </w:p>
    <w:p w:rsidR="00111059" w:rsidRPr="00231FF8" w:rsidRDefault="00111059" w:rsidP="00111059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Apakah ciri khas yang terdapat pada tumbuhan tersebut untuk mengelakkannya tumbang apabila ditiup angin kencang ? </w:t>
      </w:r>
    </w:p>
    <w:p w:rsidR="00111059" w:rsidRPr="00231FF8" w:rsidRDefault="00111059" w:rsidP="00111059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  <w:r w:rsidRPr="00231FF8">
        <w:rPr>
          <w:rFonts w:ascii="Century Gothic" w:hAnsi="Century Gothic"/>
          <w:noProof/>
          <w:sz w:val="24"/>
          <w:szCs w:val="24"/>
          <w:lang w:val="en-US"/>
        </w:rPr>
        <w:t xml:space="preserve"> </w:t>
      </w:r>
    </w:p>
    <w:p w:rsidR="00111059" w:rsidRPr="00231FF8" w:rsidRDefault="00111059" w:rsidP="00111059">
      <w:pPr>
        <w:pStyle w:val="ListParagraph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Pokok getah mengalami kehilangan air melalui daun. Apakah yang dilakukan oleh tumbuhan tersebut ketika musim kemarau dan  kering ? 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lastRenderedPageBreak/>
        <w:t xml:space="preserve">Rajah 3.2 menunjukkan dua jenis tumbuhan yang tidak disiram air selama seminggu. </w:t>
      </w:r>
    </w:p>
    <w:tbl>
      <w:tblPr>
        <w:tblStyle w:val="TableGrid"/>
        <w:tblW w:w="0" w:type="auto"/>
        <w:tblInd w:w="918" w:type="dxa"/>
        <w:tblLook w:val="04A0"/>
      </w:tblPr>
      <w:tblGrid>
        <w:gridCol w:w="3763"/>
        <w:gridCol w:w="4027"/>
      </w:tblGrid>
      <w:tr w:rsidR="00111059" w:rsidRPr="00231FF8" w:rsidTr="00166EF1">
        <w:trPr>
          <w:trHeight w:val="2258"/>
        </w:trPr>
        <w:tc>
          <w:tcPr>
            <w:tcW w:w="3763" w:type="dxa"/>
          </w:tcPr>
          <w:p w:rsidR="00111059" w:rsidRPr="00231FF8" w:rsidRDefault="00111059" w:rsidP="00166EF1">
            <w:pPr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111059" w:rsidRPr="00231FF8" w:rsidRDefault="00111059" w:rsidP="00166EF1">
            <w:pPr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231FF8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90700" cy="1663647"/>
                  <wp:effectExtent l="0" t="0" r="0" b="0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6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869" t="18592" r="59390" b="62817"/>
                          <a:stretch/>
                        </pic:blipFill>
                        <pic:spPr>
                          <a:xfrm>
                            <a:off x="0" y="0"/>
                            <a:ext cx="1802731" cy="1674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:rsidR="00111059" w:rsidRPr="00231FF8" w:rsidRDefault="00111059" w:rsidP="00166EF1">
            <w:pPr>
              <w:jc w:val="both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111059" w:rsidRPr="00231FF8" w:rsidRDefault="00111059" w:rsidP="00166EF1">
            <w:pPr>
              <w:jc w:val="both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111059" w:rsidRPr="00231FF8" w:rsidRDefault="00111059" w:rsidP="00166EF1">
            <w:pPr>
              <w:jc w:val="both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111059" w:rsidRPr="00231FF8" w:rsidRDefault="00111059" w:rsidP="00166EF1">
            <w:pPr>
              <w:jc w:val="both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111059" w:rsidRPr="00231FF8" w:rsidRDefault="00111059" w:rsidP="00166EF1">
            <w:pPr>
              <w:jc w:val="both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111059" w:rsidRPr="00231FF8" w:rsidRDefault="00111059" w:rsidP="00166EF1">
            <w:pPr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231FF8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587500" cy="981316"/>
                  <wp:effectExtent l="0" t="0" r="0" b="9525"/>
                  <wp:docPr id="26" name="Picture 26" descr="http://s.hswstatic.com/gif/how-to-draw-flowers-and-plants-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.hswstatic.com/gif/how-to-draw-flowers-and-plants-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908" cy="99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059" w:rsidRPr="00231FF8" w:rsidTr="00166EF1">
        <w:trPr>
          <w:trHeight w:val="359"/>
        </w:trPr>
        <w:tc>
          <w:tcPr>
            <w:tcW w:w="3763" w:type="dxa"/>
          </w:tcPr>
          <w:p w:rsidR="00111059" w:rsidRPr="00231FF8" w:rsidRDefault="00111059" w:rsidP="00166EF1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231FF8">
              <w:rPr>
                <w:rFonts w:ascii="Century Gothic" w:hAnsi="Century Gothic"/>
                <w:b/>
                <w:noProof/>
                <w:sz w:val="24"/>
                <w:szCs w:val="24"/>
              </w:rPr>
              <w:t>Pokok keembung</w:t>
            </w:r>
          </w:p>
        </w:tc>
        <w:tc>
          <w:tcPr>
            <w:tcW w:w="4027" w:type="dxa"/>
          </w:tcPr>
          <w:p w:rsidR="00111059" w:rsidRPr="00231FF8" w:rsidRDefault="00111059" w:rsidP="00166EF1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231FF8">
              <w:rPr>
                <w:rFonts w:ascii="Century Gothic" w:hAnsi="Century Gothic"/>
                <w:b/>
                <w:noProof/>
                <w:sz w:val="24"/>
                <w:szCs w:val="24"/>
              </w:rPr>
              <w:t>Kaktus</w:t>
            </w:r>
          </w:p>
        </w:tc>
      </w:tr>
    </w:tbl>
    <w:p w:rsidR="00111059" w:rsidRPr="00231FF8" w:rsidRDefault="00111059" w:rsidP="00111059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3.2</w:t>
      </w:r>
    </w:p>
    <w:p w:rsidR="00111059" w:rsidRPr="00231FF8" w:rsidRDefault="00111059" w:rsidP="00111059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Ramalkan keadaan pokok keembung dan kaktus selepas seminggu. </w:t>
      </w:r>
    </w:p>
    <w:p w:rsidR="00111059" w:rsidRPr="00231FF8" w:rsidRDefault="00111059" w:rsidP="00111059">
      <w:pPr>
        <w:ind w:left="13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Pokok keembung :  ...........................................................................................</w:t>
      </w:r>
    </w:p>
    <w:p w:rsidR="00111059" w:rsidRPr="00231FF8" w:rsidRDefault="00111059" w:rsidP="00111059">
      <w:pPr>
        <w:spacing w:after="0"/>
        <w:ind w:left="13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Kaktus</w:t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 xml:space="preserve">     :  ............................................................................................</w:t>
      </w:r>
    </w:p>
    <w:p w:rsidR="00111059" w:rsidRPr="00231FF8" w:rsidRDefault="00111059" w:rsidP="00111059">
      <w:pPr>
        <w:ind w:left="144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Nyatakan alasan kamu berdasarkan jawapan di  3 (c) (i)</w:t>
      </w:r>
    </w:p>
    <w:p w:rsidR="00111059" w:rsidRDefault="00111059" w:rsidP="00111059">
      <w:pPr>
        <w:ind w:left="144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 </w:t>
      </w:r>
    </w:p>
    <w:p w:rsidR="00111059" w:rsidRPr="00231FF8" w:rsidRDefault="00111059" w:rsidP="00111059">
      <w:pPr>
        <w:ind w:left="144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bot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8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lastRenderedPageBreak/>
        <w:t>Sekumpulan murid kelas 5 Berlian ditugaskan untuk menjalankan penyiasatan tentang perubahan suhu air apabila air dipanaskan. Rajah 4 menunjukkan susunan radas penyiasatan tersebut.</w:t>
      </w:r>
    </w:p>
    <w:p w:rsidR="00111059" w:rsidRPr="00231FF8" w:rsidRDefault="00111059" w:rsidP="00111059">
      <w:pPr>
        <w:pStyle w:val="ListParagraph"/>
        <w:ind w:left="360"/>
        <w:jc w:val="center"/>
        <w:rPr>
          <w:rFonts w:ascii="Century Gothic" w:hAnsi="Century Gothic"/>
          <w:sz w:val="24"/>
          <w:szCs w:val="24"/>
        </w:rPr>
      </w:pPr>
      <w:r w:rsidRPr="0071550E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7" type="#_x0000_t202" style="position:absolute;left:0;text-align:left;margin-left:331.5pt;margin-top:33.05pt;width:102pt;height:3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" fillcolor="white [3201]" strokecolor="white [3212]" strokeweight=".5pt">
            <v:textbox>
              <w:txbxContent>
                <w:p w:rsidR="00111059" w:rsidRPr="00C93403" w:rsidRDefault="00111059" w:rsidP="00111059">
                  <w:pPr>
                    <w:rPr>
                      <w:rFonts w:ascii="Century" w:hAnsi="Century"/>
                    </w:rPr>
                  </w:pPr>
                  <w:r w:rsidRPr="00C93403">
                    <w:rPr>
                      <w:rFonts w:ascii="Century" w:hAnsi="Century"/>
                    </w:rPr>
                    <w:t>Air</w:t>
                  </w:r>
                </w:p>
              </w:txbxContent>
            </v:textbox>
          </v:shape>
        </w:pict>
      </w:r>
      <w:r w:rsidRPr="0071550E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pict>
          <v:line id="Straight Connector 23" o:spid="_x0000_s1028" style="position:absolute;left:0;text-align:left;flip:x;z-index:251662336;visibility:visible" from="260.5pt,50.05pt" to="331.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" strokecolor="black [3213]"/>
        </w:pict>
      </w:r>
      <w:r w:rsidRPr="00231FF8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drawing>
          <wp:inline distT="0" distB="0" distL="0" distR="0">
            <wp:extent cx="2546350" cy="3058426"/>
            <wp:effectExtent l="0" t="0" r="6350" b="8890"/>
            <wp:docPr id="21" name="Picture 21" descr="C:\Users\User\AppData\Local\Microsoft\Windows\INetCache\Content.Word\img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54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284" cy="30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pStyle w:val="ListParagraph"/>
        <w:ind w:left="360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 xml:space="preserve">Rajah 4 </w:t>
      </w:r>
    </w:p>
    <w:p w:rsidR="00111059" w:rsidRPr="00231FF8" w:rsidRDefault="00111059" w:rsidP="00111059">
      <w:pPr>
        <w:pStyle w:val="ListParagraph"/>
        <w:ind w:left="360"/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Namakan satu alat yang digunakan untuk menyukat suhu air.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Apakah pola suhu air jika masa pemanasan bertambah ? 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Berikan satu inferens bagi menerangkan jawapan anda di 4 (b).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lastRenderedPageBreak/>
        <w:pict>
          <v:shape id="Text Box 20" o:spid="_x0000_s1026" type="#_x0000_t202" style="position:absolute;left:0;text-align:left;margin-left:36.5pt;margin-top:24.65pt;width:324pt;height:8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" fillcolor="white [3201]" strokeweight=".5pt">
            <v:textbox>
              <w:txbxContent>
                <w:p w:rsidR="00111059" w:rsidRPr="00390352" w:rsidRDefault="00111059" w:rsidP="00111059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/>
                      <w:sz w:val="24"/>
                    </w:rPr>
                  </w:pPr>
                  <w:r w:rsidRPr="00390352">
                    <w:rPr>
                      <w:rFonts w:ascii="Century Gothic" w:hAnsi="Century Gothic"/>
                      <w:sz w:val="24"/>
                    </w:rPr>
                    <w:t xml:space="preserve">Masa </w:t>
                  </w:r>
                  <w:r w:rsidRPr="00390352">
                    <w:rPr>
                      <w:rFonts w:ascii="Century Gothic" w:hAnsi="Century Gothic"/>
                      <w:sz w:val="24"/>
                    </w:rPr>
                    <w:t>pemanasan : 1 minit,  suhu air :  30</w:t>
                  </w:r>
                  <w:r w:rsidRPr="00390352">
                    <w:rPr>
                      <w:rFonts w:ascii="Century Gothic" w:hAnsi="Century Gothic"/>
                      <w:sz w:val="24"/>
                      <w:vertAlign w:val="superscript"/>
                    </w:rPr>
                    <w:t>o</w:t>
                  </w:r>
                  <w:r w:rsidRPr="00390352">
                    <w:rPr>
                      <w:rFonts w:ascii="Century Gothic" w:hAnsi="Century Gothic"/>
                      <w:sz w:val="24"/>
                    </w:rPr>
                    <w:t xml:space="preserve">C </w:t>
                  </w:r>
                </w:p>
                <w:p w:rsidR="00111059" w:rsidRPr="00390352" w:rsidRDefault="00111059" w:rsidP="00111059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/>
                      <w:sz w:val="24"/>
                    </w:rPr>
                  </w:pPr>
                  <w:r w:rsidRPr="00390352">
                    <w:rPr>
                      <w:rFonts w:ascii="Century Gothic" w:hAnsi="Century Gothic"/>
                      <w:sz w:val="24"/>
                    </w:rPr>
                    <w:t>Masa pemanasan : 2 minit,  suhu air :  40</w:t>
                  </w:r>
                  <w:r w:rsidRPr="00390352">
                    <w:rPr>
                      <w:rFonts w:ascii="Century Gothic" w:hAnsi="Century Gothic"/>
                      <w:sz w:val="24"/>
                      <w:vertAlign w:val="superscript"/>
                    </w:rPr>
                    <w:t>o</w:t>
                  </w:r>
                  <w:r w:rsidRPr="00390352">
                    <w:rPr>
                      <w:rFonts w:ascii="Century Gothic" w:hAnsi="Century Gothic"/>
                      <w:sz w:val="24"/>
                    </w:rPr>
                    <w:t xml:space="preserve">C </w:t>
                  </w:r>
                </w:p>
                <w:p w:rsidR="00111059" w:rsidRPr="00390352" w:rsidRDefault="00111059" w:rsidP="00111059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/>
                      <w:sz w:val="24"/>
                    </w:rPr>
                  </w:pPr>
                  <w:r w:rsidRPr="00390352">
                    <w:rPr>
                      <w:rFonts w:ascii="Century Gothic" w:hAnsi="Century Gothic"/>
                      <w:sz w:val="24"/>
                    </w:rPr>
                    <w:t>Masa pemanasan : 3 minit,  suhu air :  50</w:t>
                  </w:r>
                  <w:r w:rsidRPr="00390352">
                    <w:rPr>
                      <w:rFonts w:ascii="Century Gothic" w:hAnsi="Century Gothic"/>
                      <w:sz w:val="24"/>
                      <w:vertAlign w:val="superscript"/>
                    </w:rPr>
                    <w:t>o</w:t>
                  </w:r>
                  <w:r w:rsidRPr="00390352">
                    <w:rPr>
                      <w:rFonts w:ascii="Century Gothic" w:hAnsi="Century Gothic"/>
                      <w:sz w:val="24"/>
                    </w:rPr>
                    <w:t xml:space="preserve">C </w:t>
                  </w:r>
                </w:p>
                <w:p w:rsidR="00111059" w:rsidRPr="00390352" w:rsidRDefault="00111059" w:rsidP="00111059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/>
                      <w:sz w:val="24"/>
                    </w:rPr>
                  </w:pPr>
                  <w:r w:rsidRPr="00390352">
                    <w:rPr>
                      <w:rFonts w:ascii="Century Gothic" w:hAnsi="Century Gothic"/>
                      <w:sz w:val="24"/>
                    </w:rPr>
                    <w:t>Masa pemanasan : 4 minit,  suhu air :  60</w:t>
                  </w:r>
                  <w:r w:rsidRPr="00390352">
                    <w:rPr>
                      <w:rFonts w:ascii="Century Gothic" w:hAnsi="Century Gothic"/>
                      <w:sz w:val="24"/>
                      <w:vertAlign w:val="superscript"/>
                    </w:rPr>
                    <w:t>o</w:t>
                  </w:r>
                  <w:r w:rsidRPr="00390352">
                    <w:rPr>
                      <w:rFonts w:ascii="Century Gothic" w:hAnsi="Century Gothic"/>
                      <w:sz w:val="24"/>
                    </w:rPr>
                    <w:t xml:space="preserve">C </w:t>
                  </w:r>
                </w:p>
                <w:p w:rsidR="00111059" w:rsidRPr="00700708" w:rsidRDefault="00111059" w:rsidP="00111059">
                  <w:pPr>
                    <w:pStyle w:val="ListParagraph"/>
                    <w:rPr>
                      <w:rFonts w:ascii="Century" w:hAnsi="Century"/>
                    </w:rPr>
                  </w:pPr>
                </w:p>
              </w:txbxContent>
            </v:textbox>
          </v:shape>
        </w:pict>
      </w:r>
      <w:r w:rsidRPr="00231FF8">
        <w:rPr>
          <w:rFonts w:ascii="Century Gothic" w:hAnsi="Century Gothic"/>
          <w:sz w:val="24"/>
          <w:szCs w:val="24"/>
        </w:rPr>
        <w:t xml:space="preserve">Maklumat di bawah merupakan keputusan penyiasatan tersebut. </w:t>
      </w: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Berdasarkan maklumat yang diberi, bina satu jadual untuk menunjukkan keputusan penyiasatan. </w:t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[ 2 </w:t>
      </w:r>
      <w:r w:rsidRPr="00231FF8">
        <w:rPr>
          <w:rFonts w:ascii="Century Gothic" w:hAnsi="Century Gothic"/>
          <w:i/>
          <w:sz w:val="24"/>
          <w:szCs w:val="24"/>
        </w:rPr>
        <w:t xml:space="preserve">markah </w:t>
      </w:r>
      <w:r w:rsidRPr="00231FF8">
        <w:rPr>
          <w:rFonts w:ascii="Century Gothic" w:hAnsi="Century Gothic"/>
          <w:sz w:val="24"/>
          <w:szCs w:val="24"/>
        </w:rPr>
        <w:t xml:space="preserve">] 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lastRenderedPageBreak/>
        <w:t>Rajah 5 di bawah menunjukkan jumlah sungai yang tercemar di empat buah negeri di Malaysia pada Tahun 2015.</w:t>
      </w:r>
    </w:p>
    <w:p w:rsidR="00111059" w:rsidRPr="00231FF8" w:rsidRDefault="00111059" w:rsidP="00111059">
      <w:pPr>
        <w:pStyle w:val="ListParagraph"/>
        <w:ind w:left="36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pict>
          <v:shape id="Text Box 27" o:spid="_x0000_s1029" type="#_x0000_t202" style="position:absolute;left:0;text-align:left;margin-left:14.95pt;margin-top:.9pt;width:148.7pt;height:21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" fillcolor="white [3201]" strokecolor="white [3212]" strokeweight=".5pt">
            <v:textbox>
              <w:txbxContent>
                <w:p w:rsidR="00111059" w:rsidRPr="00390352" w:rsidRDefault="00111059" w:rsidP="00111059">
                  <w:pPr>
                    <w:rPr>
                      <w:rFonts w:ascii="Century Gothic" w:hAnsi="Century Gothic"/>
                    </w:rPr>
                  </w:pPr>
                  <w:r w:rsidRPr="00390352">
                    <w:rPr>
                      <w:rFonts w:ascii="Century Gothic" w:hAnsi="Century Gothic"/>
                    </w:rPr>
                    <w:t>Bilangan sungai tercemar</w:t>
                  </w:r>
                </w:p>
              </w:txbxContent>
            </v:textbox>
          </v:shape>
        </w:pict>
      </w:r>
    </w:p>
    <w:p w:rsidR="00111059" w:rsidRPr="00231FF8" w:rsidRDefault="00111059" w:rsidP="00111059">
      <w:pPr>
        <w:keepNext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pict>
          <v:shape id="Text Box 28" o:spid="_x0000_s1030" type="#_x0000_t202" style="position:absolute;left:0;text-align:left;margin-left:381.95pt;margin-top:148.9pt;width:53.3pt;height:21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" fillcolor="window" strokecolor="window" strokeweight=".5pt">
            <v:textbox>
              <w:txbxContent>
                <w:p w:rsidR="00111059" w:rsidRPr="00130AA0" w:rsidRDefault="00111059" w:rsidP="00111059">
                  <w:pPr>
                    <w:rPr>
                      <w:rFonts w:ascii="Century" w:hAnsi="Century"/>
                    </w:rPr>
                  </w:pPr>
                  <w:r>
                    <w:rPr>
                      <w:rFonts w:ascii="Century" w:hAnsi="Century"/>
                    </w:rPr>
                    <w:t>Negeri</w:t>
                  </w:r>
                </w:p>
              </w:txbxContent>
            </v:textbox>
          </v:shape>
        </w:pict>
      </w:r>
      <w:r w:rsidRPr="00231FF8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5391397" cy="2416628"/>
            <wp:effectExtent l="0" t="0" r="0" b="317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11059" w:rsidRPr="00231FF8" w:rsidRDefault="00111059" w:rsidP="00111059">
      <w:pPr>
        <w:pStyle w:val="Caption"/>
        <w:jc w:val="center"/>
        <w:rPr>
          <w:rFonts w:ascii="Century Gothic" w:hAnsi="Century Gothic"/>
          <w:color w:val="auto"/>
          <w:sz w:val="24"/>
          <w:szCs w:val="24"/>
        </w:rPr>
      </w:pPr>
      <w:r w:rsidRPr="00231FF8">
        <w:rPr>
          <w:rFonts w:ascii="Century Gothic" w:hAnsi="Century Gothic"/>
          <w:color w:val="auto"/>
          <w:sz w:val="24"/>
          <w:szCs w:val="24"/>
        </w:rPr>
        <w:t>Rajah 5</w:t>
      </w:r>
    </w:p>
    <w:p w:rsidR="00111059" w:rsidRPr="00231FF8" w:rsidRDefault="00111059" w:rsidP="001110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Negeri M mencatatkan bilangan sungai yang tercemar paling tinggi. </w:t>
      </w: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Mengapa ?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Masyarakat di negeri P menghayati ‘Kempen Cintailah Sungai Kita.’</w:t>
      </w:r>
    </w:p>
    <w:p w:rsidR="00111059" w:rsidRPr="00231FF8" w:rsidRDefault="00111059" w:rsidP="00111059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Adakah kamu bersetuju ? </w:t>
      </w:r>
    </w:p>
    <w:p w:rsidR="00111059" w:rsidRPr="00231FF8" w:rsidRDefault="00111059" w:rsidP="00111059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pict>
          <v:shape id="Text Box 30" o:spid="_x0000_s1032" type="#_x0000_t202" style="position:absolute;left:0;text-align:left;margin-left:117.6pt;margin-top:7.5pt;width:23.35pt;height:19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" fillcolor="window" strokeweight=".5pt">
            <v:textbox>
              <w:txbxContent>
                <w:p w:rsidR="00111059" w:rsidRDefault="00111059" w:rsidP="00111059"/>
              </w:txbxContent>
            </v:textbox>
          </v:shape>
        </w:pict>
      </w:r>
      <w:r>
        <w:rPr>
          <w:rFonts w:ascii="Century Gothic" w:hAnsi="Century Gothic"/>
          <w:noProof/>
          <w:sz w:val="24"/>
          <w:szCs w:val="24"/>
          <w:lang w:val="en-US"/>
        </w:rPr>
        <w:pict>
          <v:shape id="Text Box 29" o:spid="_x0000_s1031" type="#_x0000_t202" style="position:absolute;left:0;text-align:left;margin-left:36.45pt;margin-top:7.2pt;width:23.4pt;height:19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" fillcolor="white [3201]" strokeweight=".5pt">
            <v:textbox>
              <w:txbxContent>
                <w:p w:rsidR="00111059" w:rsidRDefault="00111059" w:rsidP="00111059"/>
              </w:txbxContent>
            </v:textbox>
          </v:shape>
        </w:pict>
      </w:r>
    </w:p>
    <w:p w:rsidR="00111059" w:rsidRPr="00231FF8" w:rsidRDefault="00111059" w:rsidP="00111059">
      <w:pPr>
        <w:spacing w:after="0" w:line="240" w:lineRule="auto"/>
        <w:ind w:left="144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Ya      </w:t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 xml:space="preserve">Tidak </w:t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Nyatakan alasan anda.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  </w:t>
      </w:r>
    </w:p>
    <w:p w:rsidR="00111059" w:rsidRPr="00231FF8" w:rsidRDefault="00111059" w:rsidP="001110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Nyatakan satu tindakan yang perlu dilakukan bagi mengelakkan peningkatan pencemaran sungai di Malaysia. 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pict>
          <v:roundrect id="Rounded Rectangle 31" o:spid="_x0000_s1033" style="position:absolute;left:0;text-align:left;margin-left:62.65pt;margin-top:22pt;width:274.45pt;height:163.1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" filled="f" strokecolor="black [3213]" strokeweight="1pt">
            <v:textbox>
              <w:txbxContent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Dari awan menjadi hujan,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Turun menitis membasahi Bumi,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Mata air, tasik, sungai dan telaga,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Sumber air semula jadi yang jernih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Jangan dibuang sampai di sungai,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Sungai kan tohor air kan kotor,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 xml:space="preserve">Matilah ikan musnah tumbuhan, </w:t>
                  </w:r>
                </w:p>
                <w:p w:rsidR="00111059" w:rsidRPr="00390352" w:rsidRDefault="00111059" w:rsidP="00111059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</w:pPr>
                  <w:r w:rsidRPr="00390352">
                    <w:rPr>
                      <w:rFonts w:ascii="Century Gothic" w:hAnsi="Century Gothic"/>
                      <w:i/>
                      <w:color w:val="000000" w:themeColor="text1"/>
                      <w:sz w:val="24"/>
                      <w:szCs w:val="24"/>
                    </w:rPr>
                    <w:t>Terjejas sudah ekosistem hidupan</w:t>
                  </w:r>
                </w:p>
              </w:txbxContent>
            </v:textbox>
          </v:roundrect>
        </w:pict>
      </w:r>
      <w:r w:rsidRPr="00231FF8">
        <w:rPr>
          <w:rFonts w:ascii="Century Gothic" w:hAnsi="Century Gothic"/>
          <w:sz w:val="24"/>
          <w:szCs w:val="24"/>
        </w:rPr>
        <w:t xml:space="preserve"> Maklumat di bawah merupakan petikan puisi tentang Air. </w:t>
      </w: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ab/>
        <w:t xml:space="preserve">Berikan dua kepentingan  mengekalkan kebersihan sumber air. </w:t>
      </w:r>
    </w:p>
    <w:p w:rsidR="00111059" w:rsidRPr="00231FF8" w:rsidRDefault="00111059" w:rsidP="00111059">
      <w:pPr>
        <w:pStyle w:val="ListParagraph"/>
        <w:numPr>
          <w:ilvl w:val="0"/>
          <w:numId w:val="6"/>
        </w:numPr>
        <w:spacing w:line="480" w:lineRule="auto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</w:t>
      </w:r>
    </w:p>
    <w:p w:rsidR="00111059" w:rsidRPr="00231FF8" w:rsidRDefault="00111059" w:rsidP="00111059">
      <w:pPr>
        <w:pStyle w:val="ListParagraph"/>
        <w:numPr>
          <w:ilvl w:val="0"/>
          <w:numId w:val="6"/>
        </w:numPr>
        <w:spacing w:line="480" w:lineRule="auto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</w:t>
      </w:r>
    </w:p>
    <w:p w:rsidR="00111059" w:rsidRPr="00231FF8" w:rsidRDefault="00111059" w:rsidP="00111059">
      <w:pPr>
        <w:pStyle w:val="ListParagraph"/>
        <w:ind w:left="144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[ 2 </w:t>
      </w:r>
      <w:r w:rsidRPr="00231FF8">
        <w:rPr>
          <w:rFonts w:ascii="Century Gothic" w:hAnsi="Century Gothic"/>
          <w:i/>
          <w:sz w:val="24"/>
          <w:szCs w:val="24"/>
        </w:rPr>
        <w:t xml:space="preserve">markah </w:t>
      </w:r>
      <w:r w:rsidRPr="00231FF8">
        <w:rPr>
          <w:rFonts w:ascii="Century Gothic" w:hAnsi="Century Gothic"/>
          <w:sz w:val="24"/>
          <w:szCs w:val="24"/>
        </w:rPr>
        <w:t>]</w:t>
      </w:r>
    </w:p>
    <w:p w:rsidR="00111059" w:rsidRPr="00231FF8" w:rsidRDefault="00111059" w:rsidP="00111059">
      <w:pPr>
        <w:pStyle w:val="ListParagraph"/>
        <w:ind w:left="144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144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144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8"/>
        </w:numPr>
        <w:ind w:left="360"/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lastRenderedPageBreak/>
        <w:t xml:space="preserve">Danish menjalankan satu penyiasatan tentang litar elektrik dan kecerahan mentol. Rajah 6.1 menunjukkan susunan litar elektrik. </w:t>
      </w:r>
    </w:p>
    <w:p w:rsidR="00111059" w:rsidRPr="00231FF8" w:rsidRDefault="00111059" w:rsidP="00111059">
      <w:p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    </w:t>
      </w:r>
      <w:r w:rsidRPr="00231FF8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drawing>
          <wp:inline distT="0" distB="0" distL="0" distR="0">
            <wp:extent cx="5412796" cy="1573480"/>
            <wp:effectExtent l="0" t="0" r="0" b="8255"/>
            <wp:docPr id="288" name="Picture 7" descr="IMG_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03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lum contrast="38000"/>
                    </a:blip>
                    <a:srcRect b="19453"/>
                    <a:stretch/>
                  </pic:blipFill>
                  <pic:spPr bwMode="auto">
                    <a:xfrm>
                      <a:off x="0" y="0"/>
                      <a:ext cx="5415329" cy="157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jc w:val="both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       </w:t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>Litar P</w:t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>Litar Q</w:t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>Litar S</w:t>
      </w:r>
    </w:p>
    <w:p w:rsidR="00111059" w:rsidRPr="00231FF8" w:rsidRDefault="00111059" w:rsidP="00111059">
      <w:pPr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6.1</w:t>
      </w:r>
    </w:p>
    <w:p w:rsidR="00111059" w:rsidRPr="00231FF8" w:rsidRDefault="00111059" w:rsidP="0011105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Ramalkan  kecerahan mentol di litar P dan litar S.</w:t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Litar P :  ..........................................</w:t>
      </w:r>
      <w:r w:rsidRPr="00231FF8">
        <w:rPr>
          <w:rFonts w:ascii="Century Gothic" w:hAnsi="Century Gothic"/>
          <w:sz w:val="24"/>
          <w:szCs w:val="24"/>
        </w:rPr>
        <w:tab/>
        <w:t xml:space="preserve">   </w:t>
      </w:r>
      <w:r w:rsidRPr="00231FF8">
        <w:rPr>
          <w:rFonts w:ascii="Century Gothic" w:hAnsi="Century Gothic"/>
          <w:sz w:val="24"/>
          <w:szCs w:val="24"/>
        </w:rPr>
        <w:tab/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Litar S  : .................................................</w:t>
      </w:r>
    </w:p>
    <w:p w:rsidR="00111059" w:rsidRPr="00231FF8" w:rsidRDefault="00111059" w:rsidP="00111059">
      <w:pPr>
        <w:spacing w:after="0"/>
        <w:ind w:left="720" w:firstLine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[ 2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ind w:left="720" w:firstLine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Ramalkan apa yang akan berlaku jika satu bateri lagi ditambah pada litar S. 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Rajah 6.2 menunjukkan satu penyisatan lain untuk membandingkan kecerahan mentol di litar P dan litar W. </w:t>
      </w:r>
      <w:r w:rsidRPr="00231FF8">
        <w:rPr>
          <w:rFonts w:ascii="Century Gothic" w:eastAsia="Times New Roman" w:hAnsi="Century Gothic" w:cs="Times New Roman"/>
          <w:noProof/>
          <w:sz w:val="24"/>
          <w:szCs w:val="24"/>
          <w:lang w:val="en-US"/>
        </w:rPr>
        <w:t xml:space="preserve">             </w:t>
      </w:r>
      <w:r w:rsidRPr="00231FF8">
        <w:rPr>
          <w:rFonts w:ascii="Century Gothic" w:hAnsi="Century Gothic"/>
          <w:noProof/>
          <w:sz w:val="24"/>
          <w:szCs w:val="24"/>
          <w:lang w:val="en-US"/>
        </w:rPr>
        <w:t xml:space="preserve">                 </w:t>
      </w:r>
      <w:r w:rsidRPr="00231FF8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3918857" cy="1758557"/>
            <wp:effectExtent l="0" t="0" r="5715" b="0"/>
            <wp:docPr id="303" name="Picture 303" descr="C:\Users\User\AppData\Local\Microsoft\Windows\INetCache\Content.Word\img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54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02" cy="175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 xml:space="preserve">  Litar P</w:t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</w:r>
      <w:r w:rsidRPr="00231FF8">
        <w:rPr>
          <w:rFonts w:ascii="Century Gothic" w:hAnsi="Century Gothic"/>
          <w:sz w:val="24"/>
          <w:szCs w:val="24"/>
        </w:rPr>
        <w:tab/>
        <w:t xml:space="preserve">   Litar W</w:t>
      </w:r>
    </w:p>
    <w:p w:rsidR="00111059" w:rsidRPr="00231FF8" w:rsidRDefault="00111059" w:rsidP="00111059">
      <w:pPr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6.2</w:t>
      </w: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ab/>
        <w:t xml:space="preserve">Bandingkan kecerahan mentol di litar P dan litar W. </w:t>
      </w:r>
    </w:p>
    <w:p w:rsidR="00111059" w:rsidRPr="00231FF8" w:rsidRDefault="00111059" w:rsidP="00111059">
      <w:pPr>
        <w:spacing w:after="0"/>
        <w:ind w:left="72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............................................................................................................................. [ 1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 ]</w:t>
      </w:r>
    </w:p>
    <w:p w:rsidR="00111059" w:rsidRPr="00231FF8" w:rsidRDefault="00111059" w:rsidP="00111059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Rajah 6.3 di bawah menunjukkan satu susunan litar elektrik yang lain. </w:t>
      </w: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>
            <wp:extent cx="2990576" cy="2142080"/>
            <wp:effectExtent l="0" t="0" r="635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704"/>
                    <a:stretch/>
                  </pic:blipFill>
                  <pic:spPr bwMode="auto">
                    <a:xfrm>
                      <a:off x="0" y="0"/>
                      <a:ext cx="2991925" cy="214304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1059" w:rsidRPr="00231FF8" w:rsidRDefault="00111059" w:rsidP="00111059">
      <w:pPr>
        <w:ind w:firstLine="720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>Rajah 6.3</w:t>
      </w:r>
    </w:p>
    <w:p w:rsidR="00111059" w:rsidRPr="00231FF8" w:rsidRDefault="00111059" w:rsidP="00111059">
      <w:pPr>
        <w:ind w:firstLine="72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Lukiskan litar elektrik di atas dalam bentuk simbol. </w:t>
      </w: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11059" w:rsidRPr="00231FF8" w:rsidRDefault="00111059" w:rsidP="00111059">
      <w:pPr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line="240" w:lineRule="auto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[ 2 </w:t>
      </w:r>
      <w:r w:rsidRPr="00231FF8">
        <w:rPr>
          <w:rFonts w:ascii="Century Gothic" w:hAnsi="Century Gothic"/>
          <w:i/>
          <w:sz w:val="24"/>
          <w:szCs w:val="24"/>
        </w:rPr>
        <w:t>markah</w:t>
      </w:r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11059" w:rsidRDefault="00111059" w:rsidP="0011105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11059" w:rsidRPr="00DE4C3F" w:rsidRDefault="00111059" w:rsidP="00111059">
      <w:pPr>
        <w:pStyle w:val="ListParagraph"/>
        <w:numPr>
          <w:ilvl w:val="0"/>
          <w:numId w:val="19"/>
        </w:num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DE4C3F">
        <w:rPr>
          <w:rFonts w:ascii="Century Gothic" w:hAnsi="Century Gothic" w:cs="Arial"/>
          <w:sz w:val="24"/>
          <w:szCs w:val="24"/>
        </w:rPr>
        <w:lastRenderedPageBreak/>
        <w:t>Suraiya menjalankan satu penyiasatan untuk mengkaji kesan yis ke atas adunan tepung.  Kuantiti yis yang berbeza dimasukkan ke dalam tiga adunan tepung, Q,R, dan S. Rajah 7 menunjukkan ketinggian adunan selepas 30 minit.</w:t>
      </w:r>
    </w:p>
    <w:p w:rsidR="00111059" w:rsidRPr="00231FF8" w:rsidRDefault="00111059" w:rsidP="00111059">
      <w:pPr>
        <w:pStyle w:val="NoSpacing"/>
        <w:rPr>
          <w:rFonts w:ascii="Century Gothic" w:hAnsi="Century Gothic" w:cs="Arial"/>
          <w:sz w:val="24"/>
          <w:szCs w:val="24"/>
        </w:rPr>
      </w:pPr>
    </w:p>
    <w:tbl>
      <w:tblPr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2160"/>
        <w:gridCol w:w="2160"/>
        <w:gridCol w:w="2176"/>
      </w:tblGrid>
      <w:tr w:rsidR="00111059" w:rsidRPr="00231FF8" w:rsidTr="00166EF1">
        <w:tc>
          <w:tcPr>
            <w:tcW w:w="2988" w:type="dxa"/>
          </w:tcPr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231FF8">
              <w:rPr>
                <w:rFonts w:ascii="Century Gothic" w:hAnsi="Century Gothic" w:cs="Arial"/>
                <w:sz w:val="24"/>
                <w:szCs w:val="24"/>
              </w:rPr>
              <w:t>Adunan</w:t>
            </w:r>
            <w:proofErr w:type="spellEnd"/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1059" w:rsidRPr="00231FF8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Q</w:t>
            </w:r>
          </w:p>
        </w:tc>
        <w:tc>
          <w:tcPr>
            <w:tcW w:w="2160" w:type="dxa"/>
            <w:vAlign w:val="center"/>
          </w:tcPr>
          <w:p w:rsidR="00111059" w:rsidRPr="00231FF8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R</w:t>
            </w:r>
          </w:p>
        </w:tc>
        <w:tc>
          <w:tcPr>
            <w:tcW w:w="2176" w:type="dxa"/>
            <w:vAlign w:val="center"/>
          </w:tcPr>
          <w:p w:rsidR="00111059" w:rsidRPr="00231FF8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S</w:t>
            </w:r>
          </w:p>
        </w:tc>
      </w:tr>
      <w:tr w:rsidR="00111059" w:rsidRPr="00231FF8" w:rsidTr="00166EF1">
        <w:tc>
          <w:tcPr>
            <w:tcW w:w="2988" w:type="dxa"/>
          </w:tcPr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231FF8">
              <w:rPr>
                <w:rFonts w:ascii="Century Gothic" w:hAnsi="Century Gothic" w:cs="Arial"/>
                <w:sz w:val="24"/>
                <w:szCs w:val="24"/>
              </w:rPr>
              <w:t>Kuantiti</w:t>
            </w:r>
            <w:proofErr w:type="spellEnd"/>
            <w:r w:rsidRPr="00231FF8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231FF8">
              <w:rPr>
                <w:rFonts w:ascii="Century Gothic" w:hAnsi="Century Gothic" w:cs="Arial"/>
                <w:sz w:val="24"/>
                <w:szCs w:val="24"/>
              </w:rPr>
              <w:t>Yis</w:t>
            </w:r>
            <w:proofErr w:type="spellEnd"/>
            <w:r w:rsidRPr="00231FF8">
              <w:rPr>
                <w:rFonts w:ascii="Century Gothic" w:hAnsi="Century Gothic" w:cs="Arial"/>
                <w:sz w:val="24"/>
                <w:szCs w:val="24"/>
              </w:rPr>
              <w:t>(g)</w:t>
            </w: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1059" w:rsidRPr="00231FF8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111059" w:rsidRPr="00231FF8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</w:tc>
        <w:tc>
          <w:tcPr>
            <w:tcW w:w="2176" w:type="dxa"/>
            <w:vAlign w:val="center"/>
          </w:tcPr>
          <w:p w:rsidR="00111059" w:rsidRPr="00231FF8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12</w:t>
            </w:r>
          </w:p>
        </w:tc>
      </w:tr>
      <w:tr w:rsidR="00111059" w:rsidRPr="00231FF8" w:rsidTr="00166EF1">
        <w:trPr>
          <w:trHeight w:val="2375"/>
        </w:trPr>
        <w:tc>
          <w:tcPr>
            <w:tcW w:w="2988" w:type="dxa"/>
          </w:tcPr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Ketinggian adunan(cm)</w:t>
            </w:r>
          </w:p>
        </w:tc>
        <w:tc>
          <w:tcPr>
            <w:tcW w:w="2160" w:type="dxa"/>
          </w:tcPr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18203</wp:posOffset>
                  </wp:positionH>
                  <wp:positionV relativeFrom="paragraph">
                    <wp:posOffset>71825</wp:posOffset>
                  </wp:positionV>
                  <wp:extent cx="1166284" cy="654756"/>
                  <wp:effectExtent l="1905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b="14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84" cy="65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</w:p>
          <w:p w:rsidR="00111059" w:rsidRDefault="00111059" w:rsidP="00166EF1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  <w:p w:rsidR="00111059" w:rsidRPr="00DE4C3F" w:rsidRDefault="00111059" w:rsidP="00166EF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65405</wp:posOffset>
                  </wp:positionV>
                  <wp:extent cx="1139825" cy="803910"/>
                  <wp:effectExtent l="19050" t="0" r="3175" b="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pStyle w:val="NoSpacing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10</w:t>
            </w:r>
          </w:p>
        </w:tc>
        <w:tc>
          <w:tcPr>
            <w:tcW w:w="2176" w:type="dxa"/>
          </w:tcPr>
          <w:p w:rsidR="00111059" w:rsidRPr="00231FF8" w:rsidRDefault="00111059" w:rsidP="00166EF1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17780</wp:posOffset>
                  </wp:positionV>
                  <wp:extent cx="1257300" cy="851535"/>
                  <wp:effectExtent l="19050" t="0" r="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b="12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51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</w:p>
          <w:p w:rsidR="00111059" w:rsidRPr="00231FF8" w:rsidRDefault="00111059" w:rsidP="00166EF1">
            <w:pPr>
              <w:pStyle w:val="NoSpacing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 xml:space="preserve">                  </w:t>
            </w:r>
          </w:p>
          <w:p w:rsidR="00111059" w:rsidRPr="00231FF8" w:rsidRDefault="00111059" w:rsidP="00166EF1">
            <w:pPr>
              <w:pStyle w:val="NoSpacing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231FF8">
              <w:rPr>
                <w:rFonts w:ascii="Century Gothic" w:hAnsi="Century Gothic" w:cs="Arial"/>
                <w:sz w:val="24"/>
                <w:szCs w:val="24"/>
              </w:rPr>
              <w:t>15</w:t>
            </w:r>
          </w:p>
        </w:tc>
      </w:tr>
    </w:tbl>
    <w:p w:rsidR="00111059" w:rsidRDefault="00111059" w:rsidP="00111059">
      <w:pPr>
        <w:spacing w:after="0" w:line="240" w:lineRule="auto"/>
        <w:ind w:left="720"/>
        <w:jc w:val="center"/>
        <w:rPr>
          <w:rFonts w:ascii="Century Gothic" w:hAnsi="Century Gothic" w:cs="Arial"/>
          <w:sz w:val="24"/>
          <w:szCs w:val="24"/>
        </w:rPr>
      </w:pPr>
    </w:p>
    <w:p w:rsidR="00111059" w:rsidRPr="00231FF8" w:rsidRDefault="00111059" w:rsidP="00111059">
      <w:pPr>
        <w:spacing w:after="0" w:line="240" w:lineRule="auto"/>
        <w:ind w:left="720"/>
        <w:jc w:val="center"/>
        <w:rPr>
          <w:rFonts w:ascii="Century Gothic" w:hAnsi="Century Gothic" w:cs="Arial"/>
          <w:b/>
          <w:sz w:val="24"/>
          <w:szCs w:val="24"/>
        </w:rPr>
      </w:pPr>
      <w:r w:rsidRPr="00231FF8">
        <w:rPr>
          <w:rFonts w:ascii="Century Gothic" w:hAnsi="Century Gothic" w:cs="Arial"/>
          <w:b/>
          <w:sz w:val="24"/>
          <w:szCs w:val="24"/>
        </w:rPr>
        <w:t>Rajah 7</w:t>
      </w:r>
    </w:p>
    <w:p w:rsidR="00111059" w:rsidRPr="00231FF8" w:rsidRDefault="00111059" w:rsidP="00111059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111059" w:rsidRPr="00231FF8" w:rsidRDefault="00111059" w:rsidP="00111059">
      <w:pPr>
        <w:pStyle w:val="NoSpacing"/>
        <w:numPr>
          <w:ilvl w:val="0"/>
          <w:numId w:val="12"/>
        </w:numPr>
        <w:rPr>
          <w:rFonts w:ascii="Century Gothic" w:hAnsi="Century Gothic" w:cs="Arial"/>
          <w:sz w:val="24"/>
          <w:szCs w:val="24"/>
        </w:rPr>
      </w:pPr>
      <w:proofErr w:type="spellStart"/>
      <w:r w:rsidRPr="00231FF8">
        <w:rPr>
          <w:rFonts w:ascii="Century Gothic" w:hAnsi="Century Gothic" w:cs="Arial"/>
          <w:sz w:val="24"/>
          <w:szCs w:val="24"/>
        </w:rPr>
        <w:t>Apakah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tujuan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penyiasatan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di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atas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>?</w:t>
      </w:r>
    </w:p>
    <w:p w:rsidR="00111059" w:rsidRPr="00231FF8" w:rsidRDefault="00111059" w:rsidP="00111059">
      <w:pPr>
        <w:pStyle w:val="NoSpacing"/>
        <w:rPr>
          <w:rFonts w:ascii="Century Gothic" w:hAnsi="Century Gothic" w:cs="Arial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851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</w:t>
      </w:r>
      <w:r>
        <w:rPr>
          <w:rFonts w:ascii="Century Gothic" w:hAnsi="Century Gothic"/>
          <w:sz w:val="24"/>
          <w:szCs w:val="24"/>
        </w:rPr>
        <w:t>...</w:t>
      </w:r>
      <w:r w:rsidRPr="00231FF8">
        <w:rPr>
          <w:rFonts w:ascii="Century Gothic" w:hAnsi="Century Gothic"/>
          <w:sz w:val="24"/>
          <w:szCs w:val="24"/>
        </w:rPr>
        <w:t>...............................................</w:t>
      </w:r>
    </w:p>
    <w:p w:rsidR="00111059" w:rsidRPr="00231FF8" w:rsidRDefault="00111059" w:rsidP="00111059">
      <w:pPr>
        <w:pStyle w:val="ListParagraph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Pr="00231FF8" w:rsidRDefault="00111059" w:rsidP="00111059">
      <w:pPr>
        <w:pStyle w:val="ListParagraph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Nyatakan </w:t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Pemboleh ubah bergerak balas</w:t>
      </w:r>
      <w:r w:rsidRPr="00231FF8">
        <w:rPr>
          <w:rFonts w:ascii="Century Gothic" w:hAnsi="Century Gothic"/>
          <w:sz w:val="24"/>
          <w:szCs w:val="24"/>
        </w:rPr>
        <w:t xml:space="preserve"> :  ...............</w:t>
      </w:r>
      <w:r>
        <w:rPr>
          <w:rFonts w:ascii="Century Gothic" w:hAnsi="Century Gothic"/>
          <w:sz w:val="24"/>
          <w:szCs w:val="24"/>
        </w:rPr>
        <w:t>......</w:t>
      </w:r>
      <w:r w:rsidRPr="00231FF8">
        <w:rPr>
          <w:rFonts w:ascii="Century Gothic" w:hAnsi="Century Gothic"/>
          <w:sz w:val="24"/>
          <w:szCs w:val="24"/>
        </w:rPr>
        <w:t>...........................</w:t>
      </w:r>
      <w:r w:rsidRPr="00231FF8">
        <w:rPr>
          <w:rFonts w:ascii="Century Gothic" w:hAnsi="Century Gothic"/>
          <w:sz w:val="24"/>
          <w:szCs w:val="24"/>
        </w:rPr>
        <w:tab/>
        <w:t xml:space="preserve">   </w:t>
      </w:r>
      <w:r w:rsidRPr="00231FF8">
        <w:rPr>
          <w:rFonts w:ascii="Century Gothic" w:hAnsi="Century Gothic"/>
          <w:sz w:val="24"/>
          <w:szCs w:val="24"/>
        </w:rPr>
        <w:tab/>
      </w:r>
    </w:p>
    <w:p w:rsidR="00111059" w:rsidRPr="00231FF8" w:rsidRDefault="00111059" w:rsidP="00111059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Pemboleh ubah dimalarkan</w:t>
      </w:r>
      <w:r>
        <w:rPr>
          <w:rFonts w:ascii="Century Gothic" w:hAnsi="Century Gothic"/>
          <w:sz w:val="24"/>
          <w:szCs w:val="24"/>
        </w:rPr>
        <w:tab/>
        <w:t xml:space="preserve">   </w:t>
      </w:r>
      <w:r w:rsidRPr="00231FF8">
        <w:rPr>
          <w:rFonts w:ascii="Century Gothic" w:hAnsi="Century Gothic"/>
          <w:sz w:val="24"/>
          <w:szCs w:val="24"/>
        </w:rPr>
        <w:t xml:space="preserve"> : .................................................</w:t>
      </w:r>
    </w:p>
    <w:p w:rsidR="00111059" w:rsidRDefault="00111059" w:rsidP="00111059">
      <w:pPr>
        <w:pStyle w:val="NoSpacing"/>
        <w:ind w:left="720"/>
        <w:jc w:val="right"/>
        <w:rPr>
          <w:rFonts w:ascii="Century Gothic" w:hAnsi="Century Gothic"/>
          <w:sz w:val="24"/>
          <w:szCs w:val="24"/>
        </w:rPr>
      </w:pPr>
      <w:proofErr w:type="gramStart"/>
      <w:r w:rsidRPr="00231FF8">
        <w:rPr>
          <w:rFonts w:ascii="Century Gothic" w:hAnsi="Century Gothic"/>
          <w:sz w:val="24"/>
          <w:szCs w:val="24"/>
        </w:rPr>
        <w:t xml:space="preserve">[ </w:t>
      </w:r>
      <w:r>
        <w:rPr>
          <w:rFonts w:ascii="Century Gothic" w:hAnsi="Century Gothic"/>
          <w:sz w:val="24"/>
          <w:szCs w:val="24"/>
        </w:rPr>
        <w:t>2</w:t>
      </w:r>
      <w:proofErr w:type="gramEnd"/>
      <w:r w:rsidRPr="00231FF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/>
          <w:sz w:val="24"/>
          <w:szCs w:val="24"/>
        </w:rPr>
        <w:t>markah</w:t>
      </w:r>
      <w:proofErr w:type="spellEnd"/>
      <w:r w:rsidRPr="00231FF8">
        <w:rPr>
          <w:rFonts w:ascii="Century Gothic" w:hAnsi="Century Gothic"/>
          <w:sz w:val="24"/>
          <w:szCs w:val="24"/>
        </w:rPr>
        <w:t xml:space="preserve"> ]</w:t>
      </w:r>
    </w:p>
    <w:p w:rsidR="00111059" w:rsidRPr="00231FF8" w:rsidRDefault="00111059" w:rsidP="00111059">
      <w:pPr>
        <w:pStyle w:val="NoSpacing"/>
        <w:ind w:left="72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NoSpacing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proofErr w:type="spellStart"/>
      <w:r w:rsidRPr="00231FF8">
        <w:rPr>
          <w:rFonts w:ascii="Century Gothic" w:hAnsi="Century Gothic" w:cs="Arial"/>
          <w:sz w:val="24"/>
          <w:szCs w:val="24"/>
        </w:rPr>
        <w:t>Mengapakah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berlaku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perubahan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pada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saiz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adunan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>.</w:t>
      </w:r>
    </w:p>
    <w:p w:rsidR="00111059" w:rsidRPr="00231FF8" w:rsidRDefault="00111059" w:rsidP="00111059">
      <w:pPr>
        <w:pStyle w:val="NoSpacing"/>
        <w:ind w:left="360"/>
        <w:rPr>
          <w:rFonts w:ascii="Century Gothic" w:hAnsi="Century Gothic" w:cs="Arial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851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</w:t>
      </w:r>
      <w:r>
        <w:rPr>
          <w:rFonts w:ascii="Century Gothic" w:hAnsi="Century Gothic"/>
          <w:sz w:val="24"/>
          <w:szCs w:val="24"/>
        </w:rPr>
        <w:t>...</w:t>
      </w:r>
      <w:r w:rsidRPr="00231FF8">
        <w:rPr>
          <w:rFonts w:ascii="Century Gothic" w:hAnsi="Century Gothic"/>
          <w:sz w:val="24"/>
          <w:szCs w:val="24"/>
        </w:rPr>
        <w:t>...............................................</w:t>
      </w:r>
    </w:p>
    <w:p w:rsidR="00111059" w:rsidRPr="00231FF8" w:rsidRDefault="00111059" w:rsidP="00111059">
      <w:pPr>
        <w:pStyle w:val="ListParagraph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Pr="00231FF8" w:rsidRDefault="00111059" w:rsidP="00111059">
      <w:pPr>
        <w:pStyle w:val="NoSpacing"/>
        <w:numPr>
          <w:ilvl w:val="0"/>
          <w:numId w:val="17"/>
        </w:numPr>
        <w:rPr>
          <w:rFonts w:ascii="Century Gothic" w:hAnsi="Century Gothic" w:cs="Arial"/>
          <w:sz w:val="24"/>
          <w:szCs w:val="24"/>
        </w:rPr>
      </w:pPr>
      <w:proofErr w:type="spellStart"/>
      <w:r w:rsidRPr="00231FF8">
        <w:rPr>
          <w:rFonts w:ascii="Century Gothic" w:hAnsi="Century Gothic" w:cs="Arial"/>
          <w:sz w:val="24"/>
          <w:szCs w:val="24"/>
        </w:rPr>
        <w:t>Nyatakan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satu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pemerhatian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231FF8">
        <w:rPr>
          <w:rFonts w:ascii="Century Gothic" w:hAnsi="Century Gothic" w:cs="Arial"/>
          <w:sz w:val="24"/>
          <w:szCs w:val="24"/>
        </w:rPr>
        <w:t>lain</w:t>
      </w:r>
      <w:proofErr w:type="gramEnd"/>
      <w:r w:rsidRPr="00231FF8">
        <w:rPr>
          <w:rFonts w:ascii="Century Gothic" w:hAnsi="Century Gothic" w:cs="Arial"/>
          <w:sz w:val="24"/>
          <w:szCs w:val="24"/>
        </w:rPr>
        <w:t xml:space="preserve"> yang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berlaku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231FF8">
        <w:rPr>
          <w:rFonts w:ascii="Century Gothic" w:hAnsi="Century Gothic" w:cs="Arial"/>
          <w:sz w:val="24"/>
          <w:szCs w:val="24"/>
        </w:rPr>
        <w:t>pada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adunan</w:t>
      </w:r>
      <w:proofErr w:type="spellEnd"/>
      <w:r w:rsidRPr="00231FF8">
        <w:rPr>
          <w:rFonts w:ascii="Century Gothic" w:hAnsi="Century Gothic" w:cs="Arial"/>
          <w:sz w:val="24"/>
          <w:szCs w:val="24"/>
        </w:rPr>
        <w:t xml:space="preserve"> S.</w:t>
      </w:r>
    </w:p>
    <w:p w:rsidR="00111059" w:rsidRPr="00231FF8" w:rsidRDefault="00111059" w:rsidP="00111059">
      <w:pPr>
        <w:pStyle w:val="NoSpacing"/>
        <w:rPr>
          <w:rFonts w:ascii="Century Gothic" w:hAnsi="Century Gothic" w:cs="Arial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851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</w:t>
      </w:r>
      <w:r>
        <w:rPr>
          <w:rFonts w:ascii="Century Gothic" w:hAnsi="Century Gothic"/>
          <w:sz w:val="24"/>
          <w:szCs w:val="24"/>
        </w:rPr>
        <w:t>...</w:t>
      </w:r>
      <w:r w:rsidRPr="00231FF8">
        <w:rPr>
          <w:rFonts w:ascii="Century Gothic" w:hAnsi="Century Gothic"/>
          <w:sz w:val="24"/>
          <w:szCs w:val="24"/>
        </w:rPr>
        <w:t>...............................................</w:t>
      </w:r>
    </w:p>
    <w:p w:rsidR="00111059" w:rsidRPr="00231FF8" w:rsidRDefault="00111059" w:rsidP="00111059">
      <w:pPr>
        <w:pStyle w:val="ListParagraph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Pr="00231FF8" w:rsidRDefault="00111059" w:rsidP="00111059">
      <w:pPr>
        <w:pStyle w:val="ListParagraph"/>
        <w:rPr>
          <w:rFonts w:ascii="Century Gothic" w:hAnsi="Century Gothic" w:cs="Tahoma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 w:cs="Tahoma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 w:cs="Tahoma"/>
          <w:sz w:val="24"/>
          <w:szCs w:val="24"/>
        </w:rPr>
      </w:pPr>
    </w:p>
    <w:p w:rsidR="00111059" w:rsidRPr="00231FF8" w:rsidRDefault="00111059" w:rsidP="00111059">
      <w:pPr>
        <w:pStyle w:val="ListParagraph"/>
        <w:rPr>
          <w:rFonts w:ascii="Century Gothic" w:hAnsi="Century Gothic" w:cs="Tahoma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8"/>
        </w:numPr>
        <w:rPr>
          <w:rFonts w:ascii="Century Gothic" w:hAnsi="Century Gothic" w:cs="Tahoma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lastRenderedPageBreak/>
        <w:t xml:space="preserve">Jadual 8 menunjukkan bilangan haiwan Y di suatu kawasan hutan dari tahun 2003 hingga 2007. </w:t>
      </w:r>
    </w:p>
    <w:p w:rsidR="00111059" w:rsidRPr="00231FF8" w:rsidRDefault="00111059" w:rsidP="00111059">
      <w:pPr>
        <w:pStyle w:val="ListParagrap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97"/>
        <w:gridCol w:w="1417"/>
        <w:gridCol w:w="1418"/>
        <w:gridCol w:w="1418"/>
        <w:gridCol w:w="1418"/>
        <w:gridCol w:w="1418"/>
      </w:tblGrid>
      <w:tr w:rsidR="00111059" w:rsidRPr="00231FF8" w:rsidTr="00166EF1"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 xml:space="preserve">Tahun 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2003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2004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2005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2006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2007</w:t>
            </w:r>
          </w:p>
        </w:tc>
      </w:tr>
      <w:tr w:rsidR="00111059" w:rsidRPr="00231FF8" w:rsidTr="00166EF1"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 xml:space="preserve">Bilangan Haiwan 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98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88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77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231FF8">
              <w:rPr>
                <w:rFonts w:ascii="Century Gothic" w:hAnsi="Century Gothic"/>
                <w:sz w:val="24"/>
                <w:szCs w:val="24"/>
              </w:rPr>
              <w:t>65</w:t>
            </w:r>
          </w:p>
        </w:tc>
        <w:tc>
          <w:tcPr>
            <w:tcW w:w="1551" w:type="dxa"/>
          </w:tcPr>
          <w:p w:rsidR="00111059" w:rsidRPr="00231FF8" w:rsidRDefault="00111059" w:rsidP="00166EF1">
            <w:pPr>
              <w:pStyle w:val="ListParagraph"/>
              <w:spacing w:after="200" w:line="276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11059" w:rsidRPr="00231FF8" w:rsidRDefault="00111059" w:rsidP="00111059">
      <w:pPr>
        <w:pStyle w:val="ListParagraph"/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jc w:val="center"/>
        <w:rPr>
          <w:rFonts w:ascii="Century Gothic" w:hAnsi="Century Gothic"/>
          <w:b/>
          <w:sz w:val="24"/>
          <w:szCs w:val="24"/>
        </w:rPr>
      </w:pPr>
      <w:r w:rsidRPr="00231FF8">
        <w:rPr>
          <w:rFonts w:ascii="Century Gothic" w:hAnsi="Century Gothic"/>
          <w:b/>
          <w:sz w:val="24"/>
          <w:szCs w:val="24"/>
        </w:rPr>
        <w:t xml:space="preserve">Jadual </w:t>
      </w:r>
      <w:r>
        <w:rPr>
          <w:rFonts w:ascii="Century Gothic" w:hAnsi="Century Gothic"/>
          <w:b/>
          <w:sz w:val="24"/>
          <w:szCs w:val="24"/>
        </w:rPr>
        <w:t>8</w:t>
      </w:r>
    </w:p>
    <w:p w:rsidR="00111059" w:rsidRPr="00231FF8" w:rsidRDefault="00111059" w:rsidP="00111059">
      <w:pPr>
        <w:pStyle w:val="ListParagraph"/>
        <w:jc w:val="center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Ramalkan bilangan haiwan Y pada tahun 2007.</w:t>
      </w:r>
    </w:p>
    <w:p w:rsidR="00111059" w:rsidRPr="00231FF8" w:rsidRDefault="00111059" w:rsidP="00111059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</w:t>
      </w:r>
    </w:p>
    <w:p w:rsidR="00111059" w:rsidRPr="00231FF8" w:rsidRDefault="00111059" w:rsidP="00111059">
      <w:pPr>
        <w:pStyle w:val="ListParagraph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Pr="00231FF8" w:rsidRDefault="00111059" w:rsidP="00111059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  </w:t>
      </w:r>
    </w:p>
    <w:p w:rsidR="00111059" w:rsidRPr="00231FF8" w:rsidRDefault="00111059" w:rsidP="00111059">
      <w:pPr>
        <w:pStyle w:val="ListParagraph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Apakah corak perubahan bilangan haiwan Y dari tahun 2003 hingga 2007</w:t>
      </w:r>
    </w:p>
    <w:p w:rsidR="00111059" w:rsidRPr="00231FF8" w:rsidRDefault="00111059" w:rsidP="00111059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180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</w:t>
      </w:r>
    </w:p>
    <w:p w:rsidR="00111059" w:rsidRPr="00231FF8" w:rsidRDefault="00111059" w:rsidP="00111059">
      <w:pPr>
        <w:pStyle w:val="ListParagraph"/>
        <w:ind w:left="180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Pr="00231FF8" w:rsidRDefault="00111059" w:rsidP="00111059">
      <w:pPr>
        <w:pStyle w:val="ListParagraph"/>
        <w:ind w:left="180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Nyatakan sebab berdasarkan jawapan anda di </w:t>
      </w:r>
      <w:r>
        <w:rPr>
          <w:rFonts w:ascii="Century Gothic" w:hAnsi="Century Gothic"/>
          <w:sz w:val="24"/>
          <w:szCs w:val="24"/>
        </w:rPr>
        <w:t>8</w:t>
      </w:r>
      <w:r w:rsidRPr="00231FF8">
        <w:rPr>
          <w:rFonts w:ascii="Century Gothic" w:hAnsi="Century Gothic"/>
          <w:sz w:val="24"/>
          <w:szCs w:val="24"/>
        </w:rPr>
        <w:t xml:space="preserve"> ( b )і.</w:t>
      </w:r>
    </w:p>
    <w:p w:rsidR="00111059" w:rsidRPr="00231FF8" w:rsidRDefault="00111059" w:rsidP="00111059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180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</w:t>
      </w:r>
    </w:p>
    <w:p w:rsidR="00111059" w:rsidRPr="00231FF8" w:rsidRDefault="00111059" w:rsidP="00111059">
      <w:pPr>
        <w:pStyle w:val="ListParagraph"/>
        <w:ind w:left="180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Pr="00231FF8" w:rsidRDefault="00111059" w:rsidP="00111059">
      <w:pPr>
        <w:pStyle w:val="ListParagraph"/>
        <w:ind w:left="1800"/>
        <w:jc w:val="right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Ramalkan apakah yang akan terjadi kepada bilangan haiwan Y pada tahun 2020.</w:t>
      </w:r>
    </w:p>
    <w:p w:rsidR="00111059" w:rsidRPr="00231FF8" w:rsidRDefault="00111059" w:rsidP="00111059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</w:t>
      </w:r>
    </w:p>
    <w:p w:rsidR="00111059" w:rsidRPr="00231FF8" w:rsidRDefault="00111059" w:rsidP="00111059">
      <w:pPr>
        <w:pStyle w:val="ListParagraph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[ 1 markah ]</w:t>
      </w:r>
    </w:p>
    <w:p w:rsidR="00111059" w:rsidRDefault="00111059" w:rsidP="00111059">
      <w:pPr>
        <w:pStyle w:val="ListParagraph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Cadangkan </w:t>
      </w:r>
      <w:r>
        <w:rPr>
          <w:rFonts w:ascii="Century Gothic" w:hAnsi="Century Gothic"/>
          <w:sz w:val="24"/>
          <w:szCs w:val="24"/>
        </w:rPr>
        <w:t>dua</w:t>
      </w:r>
      <w:r w:rsidRPr="00231FF8">
        <w:rPr>
          <w:rFonts w:ascii="Century Gothic" w:hAnsi="Century Gothic"/>
          <w:sz w:val="24"/>
          <w:szCs w:val="24"/>
        </w:rPr>
        <w:t xml:space="preserve"> langkah yang boleh diambil untuk melindungi dan memelihara haiwan Y.</w:t>
      </w:r>
    </w:p>
    <w:p w:rsidR="00111059" w:rsidRPr="00231FF8" w:rsidRDefault="00111059" w:rsidP="00111059">
      <w:pPr>
        <w:pStyle w:val="ListParagraph"/>
        <w:ind w:left="1080"/>
        <w:rPr>
          <w:rFonts w:ascii="Century Gothic" w:hAnsi="Century Gothic"/>
          <w:sz w:val="24"/>
          <w:szCs w:val="24"/>
        </w:rPr>
      </w:pPr>
    </w:p>
    <w:p w:rsidR="00111059" w:rsidRDefault="00111059" w:rsidP="00111059">
      <w:pPr>
        <w:pStyle w:val="ListParagraph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</w:t>
      </w:r>
      <w:r>
        <w:rPr>
          <w:rFonts w:ascii="Century Gothic" w:hAnsi="Century Gothic"/>
          <w:sz w:val="24"/>
          <w:szCs w:val="24"/>
        </w:rPr>
        <w:t>.....................</w:t>
      </w:r>
    </w:p>
    <w:p w:rsidR="00111059" w:rsidRDefault="00111059" w:rsidP="00111059">
      <w:pPr>
        <w:pStyle w:val="ListParagraph"/>
        <w:ind w:left="1800"/>
        <w:rPr>
          <w:rFonts w:ascii="Century Gothic" w:hAnsi="Century Gothic"/>
          <w:sz w:val="24"/>
          <w:szCs w:val="24"/>
        </w:rPr>
      </w:pPr>
    </w:p>
    <w:p w:rsidR="00111059" w:rsidRPr="00231FF8" w:rsidRDefault="00111059" w:rsidP="00111059">
      <w:pPr>
        <w:pStyle w:val="ListParagraph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>........................................................................................</w:t>
      </w:r>
      <w:r>
        <w:rPr>
          <w:rFonts w:ascii="Century Gothic" w:hAnsi="Century Gothic"/>
          <w:sz w:val="24"/>
          <w:szCs w:val="24"/>
        </w:rPr>
        <w:t>.....................</w:t>
      </w:r>
    </w:p>
    <w:p w:rsidR="00111059" w:rsidRPr="00231FF8" w:rsidRDefault="00111059" w:rsidP="00111059">
      <w:pPr>
        <w:pStyle w:val="ListParagraph"/>
        <w:ind w:left="1080"/>
        <w:jc w:val="right"/>
        <w:rPr>
          <w:rFonts w:ascii="Century Gothic" w:hAnsi="Century Gothic"/>
          <w:sz w:val="24"/>
          <w:szCs w:val="24"/>
        </w:rPr>
      </w:pPr>
      <w:r w:rsidRPr="00231FF8">
        <w:rPr>
          <w:rFonts w:ascii="Century Gothic" w:hAnsi="Century Gothic"/>
          <w:sz w:val="24"/>
          <w:szCs w:val="24"/>
        </w:rPr>
        <w:t xml:space="preserve">[ </w:t>
      </w:r>
      <w:r>
        <w:rPr>
          <w:rFonts w:ascii="Century Gothic" w:hAnsi="Century Gothic"/>
          <w:sz w:val="24"/>
          <w:szCs w:val="24"/>
        </w:rPr>
        <w:t>2</w:t>
      </w:r>
      <w:r w:rsidRPr="00231FF8">
        <w:rPr>
          <w:rFonts w:ascii="Century Gothic" w:hAnsi="Century Gothic"/>
          <w:sz w:val="24"/>
          <w:szCs w:val="24"/>
        </w:rPr>
        <w:t xml:space="preserve"> markah ]</w:t>
      </w:r>
    </w:p>
    <w:p w:rsidR="002A3045" w:rsidRPr="00111059" w:rsidRDefault="00111059" w:rsidP="00111059">
      <w:pPr>
        <w:jc w:val="center"/>
        <w:rPr>
          <w:rFonts w:ascii="Century Gothic" w:hAnsi="Century Gothic"/>
          <w:b/>
          <w:sz w:val="32"/>
          <w:szCs w:val="24"/>
        </w:rPr>
      </w:pPr>
      <w:r w:rsidRPr="00231FF8">
        <w:rPr>
          <w:rFonts w:ascii="Century Gothic" w:hAnsi="Century Gothic"/>
          <w:b/>
          <w:sz w:val="32"/>
          <w:szCs w:val="24"/>
        </w:rPr>
        <w:t>KERTAS SOALAN TAMAT</w:t>
      </w:r>
    </w:p>
    <w:sectPr w:rsidR="002A3045" w:rsidRPr="00111059" w:rsidSect="0047086B">
      <w:headerReference w:type="default" r:id="rId32"/>
      <w:footerReference w:type="default" r:id="rId33"/>
      <w:pgSz w:w="12240" w:h="15840"/>
      <w:pgMar w:top="1440" w:right="1710" w:bottom="810" w:left="1440" w:header="720" w:footer="144" w:gutter="0"/>
      <w:pgNumType w:start="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5D" w:rsidRPr="00A25141" w:rsidRDefault="00832736" w:rsidP="00BB65C4">
    <w:pPr>
      <w:pStyle w:val="Footer"/>
      <w:rPr>
        <w:rFonts w:ascii="Century" w:hAnsi="Century"/>
        <w:b/>
        <w:sz w:val="12"/>
      </w:rPr>
    </w:pPr>
    <w:r>
      <w:rPr>
        <w:rFonts w:ascii="Century" w:hAnsi="Century"/>
        <w:b/>
        <w:noProof/>
        <w:sz w:val="1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56.5pt;margin-top:-10.55pt;width:149.05pt;height:4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" fillcolor="white [3201]" stroked="f" strokeweight=".5pt">
          <v:textbox>
            <w:txbxContent>
              <w:p w:rsidR="00A1535D" w:rsidRDefault="00832736" w:rsidP="00BB65C4">
                <w:pPr>
                  <w:jc w:val="right"/>
                  <w:rPr>
                    <w:rFonts w:ascii="Century" w:hAnsi="Century"/>
                    <w:i/>
                    <w:sz w:val="16"/>
                  </w:rPr>
                </w:pPr>
                <w:r w:rsidRPr="00A25141">
                  <w:rPr>
                    <w:rFonts w:ascii="Century" w:hAnsi="Century"/>
                    <w:sz w:val="16"/>
                  </w:rPr>
                  <w:t xml:space="preserve">[ </w:t>
                </w:r>
                <w:r w:rsidRPr="00A25141">
                  <w:rPr>
                    <w:rFonts w:ascii="Century" w:hAnsi="Century"/>
                    <w:i/>
                    <w:sz w:val="16"/>
                  </w:rPr>
                  <w:t>Lihat halaman sebelah</w:t>
                </w:r>
              </w:p>
              <w:p w:rsidR="00A1535D" w:rsidRPr="00A25141" w:rsidRDefault="00832736" w:rsidP="00BB65C4">
                <w:pPr>
                  <w:jc w:val="right"/>
                  <w:rPr>
                    <w:rFonts w:ascii="Century" w:hAnsi="Century"/>
                    <w:b/>
                    <w:sz w:val="16"/>
                  </w:rPr>
                </w:pPr>
                <w:r>
                  <w:rPr>
                    <w:rFonts w:ascii="Century" w:hAnsi="Century"/>
                    <w:b/>
                    <w:sz w:val="16"/>
                  </w:rPr>
                  <w:t>SULIT</w:t>
                </w:r>
              </w:p>
            </w:txbxContent>
          </v:textbox>
        </v:shape>
      </w:pict>
    </w:r>
    <w:r w:rsidRPr="00A25141">
      <w:rPr>
        <w:rFonts w:ascii="Century" w:hAnsi="Century"/>
        <w:b/>
        <w:sz w:val="12"/>
      </w:rPr>
      <w:t>018</w:t>
    </w:r>
    <w:r>
      <w:rPr>
        <w:rFonts w:ascii="Century" w:hAnsi="Century"/>
        <w:b/>
        <w:sz w:val="12"/>
      </w:rPr>
      <w:t xml:space="preserve">/2 </w:t>
    </w:r>
    <w:r w:rsidRPr="00A25141">
      <w:rPr>
        <w:rFonts w:ascii="Century" w:hAnsi="Century"/>
        <w:b/>
        <w:sz w:val="20"/>
      </w:rPr>
      <w:t xml:space="preserve">  </w:t>
    </w:r>
    <w:r>
      <w:rPr>
        <w:rFonts w:ascii="Century" w:hAnsi="Century"/>
        <w:b/>
        <w:sz w:val="12"/>
      </w:rPr>
      <w:t xml:space="preserve">© </w:t>
    </w:r>
    <w:r>
      <w:rPr>
        <w:rFonts w:ascii="Century" w:hAnsi="Century"/>
        <w:b/>
        <w:sz w:val="12"/>
      </w:rPr>
      <w:t>AR 1 JULAU 2016</w:t>
    </w:r>
  </w:p>
  <w:p w:rsidR="00A1535D" w:rsidRDefault="0083273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21059"/>
      <w:docPartObj>
        <w:docPartGallery w:val="Page Numbers (Top of Page)"/>
        <w:docPartUnique/>
      </w:docPartObj>
    </w:sdtPr>
    <w:sdtEndPr>
      <w:rPr>
        <w:rFonts w:ascii="Century" w:hAnsi="Century"/>
        <w:noProof/>
        <w:sz w:val="20"/>
      </w:rPr>
    </w:sdtEndPr>
    <w:sdtContent>
      <w:p w:rsidR="00A1535D" w:rsidRPr="00BB65C4" w:rsidRDefault="00832736" w:rsidP="00390352">
        <w:pPr>
          <w:pStyle w:val="Header"/>
          <w:ind w:firstLine="720"/>
          <w:jc w:val="center"/>
          <w:rPr>
            <w:rFonts w:ascii="Century" w:hAnsi="Century"/>
            <w:sz w:val="20"/>
          </w:rPr>
        </w:pPr>
        <w:r w:rsidRPr="00BB65C4">
          <w:rPr>
            <w:rFonts w:ascii="Century" w:hAnsi="Century"/>
            <w:sz w:val="20"/>
          </w:rPr>
          <w:fldChar w:fldCharType="begin"/>
        </w:r>
        <w:r w:rsidRPr="00BB65C4">
          <w:rPr>
            <w:rFonts w:ascii="Century" w:hAnsi="Century"/>
            <w:sz w:val="20"/>
          </w:rPr>
          <w:instrText xml:space="preserve"> PAGE   \* MERGEFORMAT </w:instrText>
        </w:r>
        <w:r w:rsidRPr="00BB65C4">
          <w:rPr>
            <w:rFonts w:ascii="Century" w:hAnsi="Century"/>
            <w:sz w:val="20"/>
          </w:rPr>
          <w:fldChar w:fldCharType="separate"/>
        </w:r>
        <w:r w:rsidR="00111059">
          <w:rPr>
            <w:rFonts w:ascii="Century" w:hAnsi="Century"/>
            <w:noProof/>
            <w:sz w:val="20"/>
          </w:rPr>
          <w:t>12</w:t>
        </w:r>
        <w:r w:rsidRPr="00BB65C4">
          <w:rPr>
            <w:rFonts w:ascii="Century" w:hAnsi="Century"/>
            <w:noProof/>
            <w:sz w:val="20"/>
          </w:rPr>
          <w:fldChar w:fldCharType="end"/>
        </w:r>
      </w:p>
    </w:sdtContent>
  </w:sdt>
  <w:p w:rsidR="00A1535D" w:rsidRPr="00390352" w:rsidRDefault="00832736">
    <w:pPr>
      <w:pStyle w:val="Header"/>
      <w:rPr>
        <w:b/>
      </w:rPr>
    </w:pPr>
    <w:r w:rsidRPr="00390352">
      <w:rPr>
        <w:b/>
      </w:rPr>
      <w:t>SULIT</w:t>
    </w:r>
    <w:r w:rsidRPr="00390352">
      <w:rPr>
        <w:b/>
      </w:rPr>
      <w:tab/>
    </w:r>
    <w:r w:rsidRPr="00390352">
      <w:rPr>
        <w:b/>
      </w:rPr>
      <w:tab/>
      <w:t>018/2</w:t>
    </w:r>
    <w:r w:rsidRPr="00390352">
      <w:rPr>
        <w:b/>
      </w:rPr>
      <w:tab/>
    </w:r>
    <w:r w:rsidRPr="00390352">
      <w:rPr>
        <w:b/>
      </w:rPr>
      <w:tab/>
    </w:r>
    <w:r w:rsidRPr="00390352"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7A4"/>
    <w:multiLevelType w:val="hybridMultilevel"/>
    <w:tmpl w:val="74961A50"/>
    <w:lvl w:ilvl="0" w:tplc="E5881F2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A6E83"/>
    <w:multiLevelType w:val="hybridMultilevel"/>
    <w:tmpl w:val="9F8C54B8"/>
    <w:lvl w:ilvl="0" w:tplc="E356D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E27F0"/>
    <w:multiLevelType w:val="hybridMultilevel"/>
    <w:tmpl w:val="B7EA3B14"/>
    <w:lvl w:ilvl="0" w:tplc="BFC8074E">
      <w:start w:val="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E8E"/>
    <w:multiLevelType w:val="hybridMultilevel"/>
    <w:tmpl w:val="6EC2A8DC"/>
    <w:lvl w:ilvl="0" w:tplc="AEB26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A0B5E"/>
    <w:multiLevelType w:val="hybridMultilevel"/>
    <w:tmpl w:val="9B1E73D6"/>
    <w:lvl w:ilvl="0" w:tplc="202807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FB69C2"/>
    <w:multiLevelType w:val="hybridMultilevel"/>
    <w:tmpl w:val="E11ED18E"/>
    <w:lvl w:ilvl="0" w:tplc="965859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F2407"/>
    <w:multiLevelType w:val="hybridMultilevel"/>
    <w:tmpl w:val="8EF8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57A87"/>
    <w:multiLevelType w:val="hybridMultilevel"/>
    <w:tmpl w:val="D608B300"/>
    <w:lvl w:ilvl="0" w:tplc="5F441AE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EF14817"/>
    <w:multiLevelType w:val="hybridMultilevel"/>
    <w:tmpl w:val="D608B300"/>
    <w:lvl w:ilvl="0" w:tplc="5F441AE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50A34C1"/>
    <w:multiLevelType w:val="hybridMultilevel"/>
    <w:tmpl w:val="EB86FA3E"/>
    <w:lvl w:ilvl="0" w:tplc="2B32A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11B79"/>
    <w:multiLevelType w:val="hybridMultilevel"/>
    <w:tmpl w:val="8BFCD5EC"/>
    <w:lvl w:ilvl="0" w:tplc="236AFE3A">
      <w:start w:val="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73F13"/>
    <w:multiLevelType w:val="hybridMultilevel"/>
    <w:tmpl w:val="F3B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118B4"/>
    <w:multiLevelType w:val="hybridMultilevel"/>
    <w:tmpl w:val="EADA5124"/>
    <w:lvl w:ilvl="0" w:tplc="6EFC4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1222D"/>
    <w:multiLevelType w:val="hybridMultilevel"/>
    <w:tmpl w:val="50A2D5C0"/>
    <w:lvl w:ilvl="0" w:tplc="8F121B0E">
      <w:start w:val="1"/>
      <w:numFmt w:val="lowerRoman"/>
      <w:lvlText w:val="(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EF33769"/>
    <w:multiLevelType w:val="hybridMultilevel"/>
    <w:tmpl w:val="D5C47C34"/>
    <w:lvl w:ilvl="0" w:tplc="61460F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00AC4"/>
    <w:multiLevelType w:val="hybridMultilevel"/>
    <w:tmpl w:val="DF2A0FE0"/>
    <w:lvl w:ilvl="0" w:tplc="4692D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B634CA"/>
    <w:multiLevelType w:val="hybridMultilevel"/>
    <w:tmpl w:val="896C7D50"/>
    <w:lvl w:ilvl="0" w:tplc="CFF6C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51E60"/>
    <w:multiLevelType w:val="hybridMultilevel"/>
    <w:tmpl w:val="1AD011E6"/>
    <w:lvl w:ilvl="0" w:tplc="24C035B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93FE1"/>
    <w:multiLevelType w:val="hybridMultilevel"/>
    <w:tmpl w:val="C448A99E"/>
    <w:lvl w:ilvl="0" w:tplc="5F441AE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6B30A8"/>
    <w:multiLevelType w:val="hybridMultilevel"/>
    <w:tmpl w:val="A872ABAA"/>
    <w:lvl w:ilvl="0" w:tplc="EC86674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16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18"/>
  </w:num>
  <w:num w:numId="14">
    <w:abstractNumId w:val="15"/>
  </w:num>
  <w:num w:numId="15">
    <w:abstractNumId w:val="8"/>
  </w:num>
  <w:num w:numId="16">
    <w:abstractNumId w:val="17"/>
  </w:num>
  <w:num w:numId="17">
    <w:abstractNumId w:val="19"/>
  </w:num>
  <w:num w:numId="18">
    <w:abstractNumId w:val="2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111059"/>
    <w:rsid w:val="00111059"/>
    <w:rsid w:val="002A3045"/>
    <w:rsid w:val="00535737"/>
    <w:rsid w:val="00832736"/>
    <w:rsid w:val="00A868D8"/>
    <w:rsid w:val="00AF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59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59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11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59"/>
    <w:rPr>
      <w:lang w:val="ms-MY"/>
    </w:rPr>
  </w:style>
  <w:style w:type="paragraph" w:styleId="ListParagraph">
    <w:name w:val="List Paragraph"/>
    <w:basedOn w:val="Normal"/>
    <w:uiPriority w:val="34"/>
    <w:qFormat/>
    <w:rsid w:val="00111059"/>
    <w:pPr>
      <w:ind w:left="720"/>
      <w:contextualSpacing/>
    </w:pPr>
  </w:style>
  <w:style w:type="table" w:styleId="TableGrid">
    <w:name w:val="Table Grid"/>
    <w:basedOn w:val="TableNormal"/>
    <w:rsid w:val="0011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1059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1110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59"/>
    <w:rPr>
      <w:rFonts w:ascii="Tahoma" w:hAnsi="Tahoma" w:cs="Tahoma"/>
      <w:sz w:val="16"/>
      <w:szCs w:val="16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chart" Target="charts/chart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NUL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4" Type="http://schemas.microsoft.com/office/2007/relationships/hdphoto" Target="NULL"/><Relationship Id="rId32" Type="http://schemas.openxmlformats.org/officeDocument/2006/relationships/header" Target="header1.xml"/><Relationship Id="rId5" Type="http://schemas.openxmlformats.org/officeDocument/2006/relationships/image" Target="media/image1.png"/><Relationship Id="rId28" Type="http://schemas.openxmlformats.org/officeDocument/2006/relationships/image" Target="media/image9.emf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27" Type="http://schemas.openxmlformats.org/officeDocument/2006/relationships/image" Target="media/image8.jpeg"/><Relationship Id="rId30" Type="http://schemas.openxmlformats.org/officeDocument/2006/relationships/image" Target="media/image11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5.9990339749198193E-2"/>
          <c:y val="4.4057617797775429E-2"/>
          <c:w val="0.85108149467182492"/>
          <c:h val="0.784372406800004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Sheet1!$A$2:$A$5</c:f>
              <c:strCache>
                <c:ptCount val="4"/>
                <c:pt idx="0">
                  <c:v>M</c:v>
                </c:pt>
                <c:pt idx="1">
                  <c:v>N</c:v>
                </c:pt>
                <c:pt idx="2">
                  <c:v>P</c:v>
                </c:pt>
                <c:pt idx="3">
                  <c:v>Q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15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  <c:axId val="91407488"/>
        <c:axId val="91409024"/>
      </c:barChart>
      <c:catAx>
        <c:axId val="914074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aseline="0">
                <a:latin typeface="Century" panose="02040604050505020304" pitchFamily="18" charset="0"/>
              </a:defRPr>
            </a:pPr>
            <a:endParaRPr lang="en-US"/>
          </a:p>
        </c:txPr>
        <c:crossAx val="91409024"/>
        <c:crosses val="autoZero"/>
        <c:auto val="1"/>
        <c:lblAlgn val="ctr"/>
        <c:lblOffset val="100"/>
      </c:catAx>
      <c:valAx>
        <c:axId val="91409024"/>
        <c:scaling>
          <c:orientation val="minMax"/>
          <c:max val="3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aseline="0">
                <a:latin typeface="Century" panose="02040604050505020304" pitchFamily="18" charset="0"/>
              </a:defRPr>
            </a:pPr>
            <a:endParaRPr lang="en-US"/>
          </a:p>
        </c:txPr>
        <c:crossAx val="9140748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1234</Words>
  <Characters>7035</Characters>
  <Application>Microsoft Office Word</Application>
  <DocSecurity>0</DocSecurity>
  <Lines>58</Lines>
  <Paragraphs>16</Paragraphs>
  <ScaleCrop>false</ScaleCrop>
  <Company>Grizli777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SAIFUDIN</dc:creator>
  <cp:lastModifiedBy>SAIFUDIN</cp:lastModifiedBy>
  <cp:revision>1</cp:revision>
  <dcterms:created xsi:type="dcterms:W3CDTF">2016-02-23T08:19:00Z</dcterms:created>
  <dcterms:modified xsi:type="dcterms:W3CDTF">2016-02-23T08:21:00Z</dcterms:modified>
</cp:coreProperties>
</file>